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CA5" w:rsidRPr="007A6CA5" w:rsidRDefault="004D4F8F" w:rsidP="007A6CA5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bCs/>
          <w:i/>
          <w:color w:val="000000"/>
        </w:rPr>
      </w:pPr>
      <w:r>
        <w:rPr>
          <w:b/>
          <w:color w:val="000000"/>
        </w:rPr>
        <w:t>Приложение 1</w:t>
      </w:r>
    </w:p>
    <w:p w:rsidR="007A6CA5" w:rsidRDefault="007A6CA5" w:rsidP="00BE3252">
      <w:pPr>
        <w:jc w:val="center"/>
        <w:rPr>
          <w:b/>
          <w:bCs/>
          <w:color w:val="000000"/>
        </w:rPr>
      </w:pPr>
    </w:p>
    <w:p w:rsidR="00BE3252" w:rsidRPr="004D4F8F" w:rsidRDefault="00BE3252" w:rsidP="004D4F8F">
      <w:pPr>
        <w:jc w:val="center"/>
        <w:rPr>
          <w:b/>
          <w:bCs/>
          <w:color w:val="000000"/>
        </w:rPr>
      </w:pPr>
      <w:r w:rsidRPr="001D67CC">
        <w:rPr>
          <w:b/>
          <w:bCs/>
          <w:color w:val="000000"/>
        </w:rPr>
        <w:t>Техническая спецификация</w:t>
      </w:r>
      <w:r w:rsidR="00B254BC">
        <w:rPr>
          <w:b/>
          <w:bCs/>
        </w:rPr>
        <w:tab/>
      </w:r>
      <w:r w:rsidR="00B254BC">
        <w:rPr>
          <w:b/>
          <w:bCs/>
        </w:rPr>
        <w:tab/>
      </w:r>
      <w:r w:rsidR="00B254BC">
        <w:rPr>
          <w:b/>
          <w:bCs/>
        </w:rPr>
        <w:tab/>
      </w:r>
      <w:r w:rsidR="00B254BC">
        <w:rPr>
          <w:b/>
          <w:bCs/>
        </w:rPr>
        <w:tab/>
      </w:r>
      <w:r w:rsidR="00B254BC">
        <w:rPr>
          <w:b/>
          <w:bCs/>
        </w:rPr>
        <w:tab/>
      </w:r>
      <w:r w:rsidR="00B254BC">
        <w:rPr>
          <w:b/>
          <w:bCs/>
        </w:rPr>
        <w:tab/>
      </w:r>
      <w:r w:rsidR="00B254BC">
        <w:rPr>
          <w:b/>
          <w:bCs/>
        </w:rPr>
        <w:tab/>
      </w:r>
      <w:r w:rsidR="00B254BC">
        <w:rPr>
          <w:b/>
          <w:bCs/>
        </w:rPr>
        <w:tab/>
      </w:r>
    </w:p>
    <w:tbl>
      <w:tblPr>
        <w:tblW w:w="154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260"/>
        <w:gridCol w:w="709"/>
        <w:gridCol w:w="2693"/>
        <w:gridCol w:w="6804"/>
        <w:gridCol w:w="1229"/>
      </w:tblGrid>
      <w:tr w:rsidR="00BE3252" w:rsidRPr="00910366" w:rsidTr="009C5CDC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E3252" w:rsidRPr="00910366" w:rsidRDefault="00BE3252" w:rsidP="00F43E92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910366">
              <w:rPr>
                <w:b/>
                <w:sz w:val="20"/>
                <w:szCs w:val="20"/>
              </w:rPr>
              <w:t>п</w:t>
            </w:r>
            <w:proofErr w:type="gramEnd"/>
            <w:r w:rsidRPr="0091036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E3252" w:rsidRPr="00910366" w:rsidRDefault="00BE3252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E3252" w:rsidRPr="00910366" w:rsidRDefault="00BE3252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Описание</w:t>
            </w:r>
          </w:p>
        </w:tc>
      </w:tr>
      <w:tr w:rsidR="00910366" w:rsidRPr="00910366" w:rsidTr="00841F2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tabs>
                <w:tab w:val="left" w:pos="450"/>
              </w:tabs>
              <w:ind w:right="-108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Наименование медицинской техники (далее – МТ)</w:t>
            </w:r>
          </w:p>
          <w:p w:rsidR="00BE3252" w:rsidRPr="00910366" w:rsidRDefault="00BE3252" w:rsidP="00F43E92">
            <w:pPr>
              <w:tabs>
                <w:tab w:val="left" w:pos="450"/>
              </w:tabs>
              <w:ind w:right="-108"/>
              <w:rPr>
                <w:b/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(в соответствии с государственным реестром МТ)</w:t>
            </w:r>
          </w:p>
        </w:tc>
        <w:tc>
          <w:tcPr>
            <w:tcW w:w="1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366" w:rsidRPr="00216BA1" w:rsidRDefault="00216BA1" w:rsidP="00841F2E">
            <w:pPr>
              <w:widowControl w:val="0"/>
              <w:autoSpaceDE w:val="0"/>
              <w:autoSpaceDN w:val="0"/>
              <w:adjustRightInd w:val="0"/>
              <w:spacing w:before="3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Светильник медицинский «</w:t>
            </w:r>
            <w:proofErr w:type="spellStart"/>
            <w:r>
              <w:rPr>
                <w:bCs/>
                <w:sz w:val="20"/>
                <w:szCs w:val="20"/>
              </w:rPr>
              <w:t>Армед</w:t>
            </w:r>
            <w:proofErr w:type="spellEnd"/>
            <w:r>
              <w:rPr>
                <w:bCs/>
                <w:sz w:val="20"/>
                <w:szCs w:val="20"/>
              </w:rPr>
              <w:t xml:space="preserve">» модификации </w:t>
            </w:r>
            <w:r>
              <w:rPr>
                <w:bCs/>
                <w:sz w:val="20"/>
                <w:szCs w:val="20"/>
                <w:lang w:val="en-US"/>
              </w:rPr>
              <w:t>ZMD</w:t>
            </w:r>
          </w:p>
        </w:tc>
      </w:tr>
      <w:tr w:rsidR="00BE3252" w:rsidRPr="00910366" w:rsidTr="009C5CDC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tabs>
                <w:tab w:val="left" w:pos="450"/>
              </w:tabs>
              <w:ind w:right="-108"/>
              <w:rPr>
                <w:i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Наименование МТ, относящейся к средствам измерения</w:t>
            </w:r>
          </w:p>
        </w:tc>
        <w:tc>
          <w:tcPr>
            <w:tcW w:w="1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52" w:rsidRPr="00841F2E" w:rsidRDefault="00841F2E" w:rsidP="00845661">
            <w:pPr>
              <w:pStyle w:val="3"/>
              <w:ind w:firstLine="0"/>
              <w:rPr>
                <w:b w:val="0"/>
                <w:color w:val="auto"/>
                <w:sz w:val="20"/>
                <w:szCs w:val="20"/>
              </w:rPr>
            </w:pPr>
            <w:r>
              <w:rPr>
                <w:b w:val="0"/>
                <w:color w:val="auto"/>
                <w:sz w:val="20"/>
                <w:szCs w:val="20"/>
              </w:rPr>
              <w:t>Не  является средством измерения</w:t>
            </w:r>
          </w:p>
        </w:tc>
      </w:tr>
      <w:tr w:rsidR="001D04F1" w:rsidRPr="00910366" w:rsidTr="007A6CA5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04F1" w:rsidRPr="00910366" w:rsidRDefault="001D04F1" w:rsidP="00F43E92">
            <w:pPr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04F1" w:rsidRPr="00910366" w:rsidRDefault="001D04F1" w:rsidP="00F43E92">
            <w:pPr>
              <w:ind w:right="-108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4F1" w:rsidRPr="00910366" w:rsidRDefault="001D04F1" w:rsidP="00F43E92">
            <w:pPr>
              <w:jc w:val="center"/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№</w:t>
            </w:r>
          </w:p>
          <w:p w:rsidR="001D04F1" w:rsidRPr="00910366" w:rsidRDefault="001D04F1" w:rsidP="00F43E92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910366">
              <w:rPr>
                <w:i/>
                <w:sz w:val="20"/>
                <w:szCs w:val="20"/>
              </w:rPr>
              <w:t>п</w:t>
            </w:r>
            <w:proofErr w:type="gramEnd"/>
            <w:r w:rsidRPr="00910366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4F1" w:rsidRPr="00910366" w:rsidRDefault="001D04F1" w:rsidP="00F43E92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 xml:space="preserve">Наименование </w:t>
            </w:r>
            <w:proofErr w:type="gramStart"/>
            <w:r w:rsidRPr="00910366">
              <w:rPr>
                <w:i/>
                <w:sz w:val="20"/>
                <w:szCs w:val="20"/>
              </w:rPr>
              <w:t>комплектующего</w:t>
            </w:r>
            <w:proofErr w:type="gramEnd"/>
            <w:r w:rsidRPr="00910366">
              <w:rPr>
                <w:i/>
                <w:sz w:val="20"/>
                <w:szCs w:val="20"/>
              </w:rPr>
              <w:t xml:space="preserve"> к МТ (в соответствии с государственным реестром МТ)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4F1" w:rsidRPr="00910366" w:rsidRDefault="001D04F1" w:rsidP="00F43E92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 xml:space="preserve">Техническая характеристика </w:t>
            </w:r>
            <w:proofErr w:type="gramStart"/>
            <w:r w:rsidRPr="00910366">
              <w:rPr>
                <w:i/>
                <w:sz w:val="20"/>
                <w:szCs w:val="20"/>
              </w:rPr>
              <w:t>комплектующего</w:t>
            </w:r>
            <w:proofErr w:type="gramEnd"/>
            <w:r w:rsidRPr="00910366">
              <w:rPr>
                <w:i/>
                <w:sz w:val="20"/>
                <w:szCs w:val="20"/>
              </w:rPr>
              <w:t xml:space="preserve"> к МТ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4F1" w:rsidRPr="00910366" w:rsidRDefault="001D04F1" w:rsidP="00F43E92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Требуемое количество</w:t>
            </w:r>
          </w:p>
          <w:p w:rsidR="001D04F1" w:rsidRPr="00910366" w:rsidRDefault="001D04F1" w:rsidP="00F43E92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1D04F1" w:rsidRPr="00910366" w:rsidTr="009C5CDC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04F1" w:rsidRPr="00910366" w:rsidRDefault="001D04F1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04F1" w:rsidRPr="00910366" w:rsidRDefault="001D04F1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4F1" w:rsidRPr="00910366" w:rsidRDefault="001D04F1" w:rsidP="00F43E92">
            <w:pPr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Основные комплектующие</w:t>
            </w:r>
          </w:p>
        </w:tc>
      </w:tr>
      <w:tr w:rsidR="001D04F1" w:rsidRPr="00910366" w:rsidTr="007A6CA5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04F1" w:rsidRPr="00910366" w:rsidRDefault="001D04F1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04F1" w:rsidRPr="00910366" w:rsidRDefault="001D04F1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4F1" w:rsidRPr="00910366" w:rsidRDefault="001D04F1" w:rsidP="00845661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4F1" w:rsidRPr="00216BA1" w:rsidRDefault="001D04F1" w:rsidP="00F43E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F1" w:rsidRDefault="001D04F1" w:rsidP="003648DB">
            <w:pPr>
              <w:jc w:val="both"/>
              <w:rPr>
                <w:sz w:val="20"/>
                <w:szCs w:val="20"/>
              </w:rPr>
            </w:pPr>
            <w:proofErr w:type="spellStart"/>
            <w:r w:rsidRPr="00216BA1">
              <w:rPr>
                <w:sz w:val="20"/>
                <w:szCs w:val="20"/>
              </w:rPr>
              <w:t>Двухкупольный</w:t>
            </w:r>
            <w:proofErr w:type="spellEnd"/>
            <w:r w:rsidRPr="00216BA1">
              <w:rPr>
                <w:sz w:val="20"/>
                <w:szCs w:val="20"/>
              </w:rPr>
              <w:t xml:space="preserve"> бестеневой светильник направленного холодного белого света. Светильник оснащен возможностью регулировки размера светового поля и направлением светового луча. Светильник имеет дополнительное </w:t>
            </w:r>
            <w:proofErr w:type="spellStart"/>
            <w:r w:rsidRPr="00216BA1">
              <w:rPr>
                <w:sz w:val="20"/>
                <w:szCs w:val="20"/>
              </w:rPr>
              <w:t>цвето-температурное</w:t>
            </w:r>
            <w:proofErr w:type="spellEnd"/>
            <w:r w:rsidRPr="00216BA1">
              <w:rPr>
                <w:sz w:val="20"/>
                <w:szCs w:val="20"/>
              </w:rPr>
              <w:t xml:space="preserve"> оснащение, которое увеличивает эффективность показателей цвета и яркости. Предусмотрена система быстрой балансировки. Конструкция позволяет осуществлять перемещение во всех направлениях и поворот под любым углом до 360 градусов. Легкость перемещения блоков и уверенная фиксация в нужном положении</w:t>
            </w:r>
            <w:r>
              <w:rPr>
                <w:sz w:val="20"/>
                <w:szCs w:val="20"/>
              </w:rPr>
              <w:t xml:space="preserve">; </w:t>
            </w:r>
            <w:r w:rsidRPr="00216BA1">
              <w:rPr>
                <w:sz w:val="20"/>
                <w:szCs w:val="20"/>
              </w:rPr>
              <w:t>неограниченное вращение блоков и консолей вокруг вертикальн</w:t>
            </w:r>
            <w:r>
              <w:rPr>
                <w:sz w:val="20"/>
                <w:szCs w:val="20"/>
              </w:rPr>
              <w:t>ых осей;</w:t>
            </w:r>
            <w:r w:rsidRPr="00216BA1">
              <w:rPr>
                <w:sz w:val="20"/>
                <w:szCs w:val="20"/>
              </w:rPr>
              <w:t xml:space="preserve"> оснащен инфракрасными фильтрами, предотвращающими нагрев</w:t>
            </w:r>
            <w:r>
              <w:rPr>
                <w:sz w:val="20"/>
                <w:szCs w:val="20"/>
              </w:rPr>
              <w:t>;</w:t>
            </w:r>
            <w:r w:rsidRPr="00216B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ц</w:t>
            </w:r>
            <w:r w:rsidRPr="00216BA1">
              <w:rPr>
                <w:sz w:val="20"/>
                <w:szCs w:val="20"/>
              </w:rPr>
              <w:t>ветовая температура максимально приближена к естественному спектр</w:t>
            </w:r>
            <w:r w:rsidRPr="003648DB">
              <w:rPr>
                <w:sz w:val="20"/>
                <w:szCs w:val="20"/>
              </w:rPr>
              <w:t xml:space="preserve">у. </w:t>
            </w:r>
          </w:p>
          <w:p w:rsidR="001D04F1" w:rsidRDefault="001D04F1" w:rsidP="00CE7DA8">
            <w:pPr>
              <w:rPr>
                <w:sz w:val="20"/>
                <w:szCs w:val="20"/>
              </w:rPr>
            </w:pPr>
            <w:r w:rsidRPr="003648DB">
              <w:rPr>
                <w:sz w:val="20"/>
                <w:szCs w:val="20"/>
              </w:rPr>
              <w:t>Диаметр блоков освещения (</w:t>
            </w:r>
            <w:r>
              <w:rPr>
                <w:sz w:val="20"/>
                <w:szCs w:val="20"/>
              </w:rPr>
              <w:t>основной/сателлит</w:t>
            </w:r>
            <w:r w:rsidRPr="003648DB">
              <w:rPr>
                <w:sz w:val="20"/>
                <w:szCs w:val="20"/>
              </w:rPr>
              <w:t>): 900/500 мм</w:t>
            </w:r>
            <w:r w:rsidRPr="003648DB">
              <w:rPr>
                <w:sz w:val="20"/>
                <w:szCs w:val="20"/>
              </w:rPr>
              <w:br/>
              <w:t>Освещенность (± 5%): 80 000 - 120 000/50 000 Люкс</w:t>
            </w:r>
          </w:p>
          <w:p w:rsidR="001D04F1" w:rsidRDefault="001D04F1" w:rsidP="00CE7D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света - галогенная</w:t>
            </w:r>
            <w:r w:rsidRPr="003648DB">
              <w:rPr>
                <w:sz w:val="20"/>
                <w:szCs w:val="20"/>
              </w:rPr>
              <w:br/>
              <w:t>Цветовая температура (± 10%): 3800</w:t>
            </w:r>
            <w:proofErr w:type="gramStart"/>
            <w:r w:rsidRPr="003648DB">
              <w:rPr>
                <w:sz w:val="20"/>
                <w:szCs w:val="20"/>
              </w:rPr>
              <w:t xml:space="preserve"> К</w:t>
            </w:r>
            <w:proofErr w:type="gramEnd"/>
          </w:p>
          <w:p w:rsidR="001D04F1" w:rsidRDefault="001D04F1" w:rsidP="00CE7D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Рабочее расстояние – 800-1500мм</w:t>
            </w:r>
            <w:r w:rsidRPr="003648DB">
              <w:rPr>
                <w:sz w:val="20"/>
                <w:szCs w:val="20"/>
              </w:rPr>
              <w:br/>
              <w:t>Диаметр светового поля (± 5%): 150/150 мм</w:t>
            </w:r>
            <w:r w:rsidRPr="003648DB">
              <w:rPr>
                <w:sz w:val="20"/>
                <w:szCs w:val="20"/>
              </w:rPr>
              <w:br/>
              <w:t>Потребляемая мощность (± 5%): 430 Вт</w:t>
            </w:r>
          </w:p>
          <w:p w:rsidR="001D04F1" w:rsidRDefault="001D04F1" w:rsidP="00CE7DA8">
            <w:pPr>
              <w:rPr>
                <w:sz w:val="20"/>
                <w:szCs w:val="20"/>
              </w:rPr>
            </w:pPr>
            <w:r w:rsidRPr="003648DB">
              <w:rPr>
                <w:sz w:val="20"/>
                <w:szCs w:val="20"/>
              </w:rPr>
              <w:t>Питание от сети: 220</w:t>
            </w:r>
            <w:proofErr w:type="gramStart"/>
            <w:r w:rsidRPr="003648DB">
              <w:rPr>
                <w:sz w:val="20"/>
                <w:szCs w:val="20"/>
              </w:rPr>
              <w:t xml:space="preserve"> В</w:t>
            </w:r>
            <w:proofErr w:type="gramEnd"/>
          </w:p>
          <w:p w:rsidR="001D04F1" w:rsidRDefault="001D04F1" w:rsidP="00CE7D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Частота сети - 50</w:t>
            </w:r>
            <w:r w:rsidRPr="003648DB">
              <w:rPr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1Гц</w:t>
            </w:r>
          </w:p>
          <w:p w:rsidR="001D04F1" w:rsidRPr="00216BA1" w:rsidRDefault="001D04F1" w:rsidP="00CE7D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Средняя наработка на отказ – 5000 час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4F1" w:rsidRPr="00910366" w:rsidRDefault="001D04F1" w:rsidP="00216B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1D04F1" w:rsidRPr="00910366" w:rsidTr="009C5CDC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04F1" w:rsidRPr="00910366" w:rsidRDefault="001D04F1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04F1" w:rsidRPr="00910366" w:rsidRDefault="001D04F1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4F1" w:rsidRPr="00910366" w:rsidRDefault="001D04F1" w:rsidP="00F43E92">
            <w:pPr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Расходные материалы и изнашиваемые узлы:</w:t>
            </w:r>
          </w:p>
        </w:tc>
      </w:tr>
      <w:tr w:rsidR="001D04F1" w:rsidRPr="00910366" w:rsidTr="001D04F1">
        <w:trPr>
          <w:trHeight w:val="4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04F1" w:rsidRPr="00910366" w:rsidRDefault="001D04F1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04F1" w:rsidRPr="00910366" w:rsidRDefault="001D04F1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4F1" w:rsidRPr="00910366" w:rsidRDefault="001D04F1" w:rsidP="000C7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4F1" w:rsidRPr="001D04F1" w:rsidRDefault="001D04F1" w:rsidP="001D04F1">
            <w:pPr>
              <w:ind w:left="-97" w:right="-86"/>
              <w:rPr>
                <w:sz w:val="22"/>
                <w:szCs w:val="22"/>
              </w:rPr>
            </w:pPr>
            <w:r w:rsidRPr="001D04F1">
              <w:rPr>
                <w:sz w:val="20"/>
                <w:szCs w:val="20"/>
              </w:rPr>
              <w:t>Длинный рычаг перемещения лампы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F1" w:rsidRPr="001D04F1" w:rsidRDefault="001D04F1" w:rsidP="001D04F1">
            <w:pPr>
              <w:ind w:left="720"/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F1" w:rsidRPr="00F81448" w:rsidRDefault="001D04F1" w:rsidP="001D04F1">
            <w:pPr>
              <w:jc w:val="center"/>
              <w:rPr>
                <w:sz w:val="20"/>
                <w:szCs w:val="20"/>
              </w:rPr>
            </w:pPr>
            <w:r w:rsidRPr="00F81448">
              <w:rPr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1D04F1" w:rsidRPr="00910366" w:rsidTr="001D04F1">
        <w:trPr>
          <w:trHeight w:val="27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04F1" w:rsidRPr="00910366" w:rsidRDefault="001D04F1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04F1" w:rsidRPr="00910366" w:rsidRDefault="001D04F1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4F1" w:rsidRPr="001D04F1" w:rsidRDefault="001D04F1" w:rsidP="001D04F1">
            <w:pPr>
              <w:jc w:val="center"/>
              <w:rPr>
                <w:sz w:val="20"/>
                <w:szCs w:val="20"/>
              </w:rPr>
            </w:pPr>
            <w:r w:rsidRPr="001D04F1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4F1" w:rsidRPr="001D04F1" w:rsidRDefault="001D04F1" w:rsidP="001D04F1">
            <w:pPr>
              <w:ind w:left="-97" w:right="-86"/>
              <w:rPr>
                <w:sz w:val="20"/>
                <w:szCs w:val="20"/>
              </w:rPr>
            </w:pPr>
            <w:r w:rsidRPr="001D04F1">
              <w:rPr>
                <w:sz w:val="20"/>
                <w:szCs w:val="20"/>
              </w:rPr>
              <w:t>Запасные лампы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F1" w:rsidRPr="001D04F1" w:rsidRDefault="001D04F1" w:rsidP="001D04F1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F1" w:rsidRPr="001D04F1" w:rsidRDefault="001D04F1" w:rsidP="001D04F1">
            <w:pPr>
              <w:jc w:val="center"/>
              <w:rPr>
                <w:sz w:val="20"/>
                <w:szCs w:val="20"/>
              </w:rPr>
            </w:pPr>
            <w:r w:rsidRPr="001D04F1">
              <w:rPr>
                <w:sz w:val="20"/>
                <w:szCs w:val="20"/>
              </w:rPr>
              <w:t>12шт</w:t>
            </w:r>
          </w:p>
        </w:tc>
      </w:tr>
      <w:tr w:rsidR="001D04F1" w:rsidRPr="00910366" w:rsidTr="001D04F1">
        <w:trPr>
          <w:trHeight w:val="26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04F1" w:rsidRPr="00910366" w:rsidRDefault="001D04F1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04F1" w:rsidRPr="00910366" w:rsidRDefault="001D04F1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4F1" w:rsidRPr="001D04F1" w:rsidRDefault="001D04F1" w:rsidP="001D04F1">
            <w:pPr>
              <w:jc w:val="center"/>
              <w:rPr>
                <w:sz w:val="20"/>
                <w:szCs w:val="20"/>
              </w:rPr>
            </w:pPr>
            <w:r w:rsidRPr="001D04F1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4F1" w:rsidRPr="001D04F1" w:rsidRDefault="001D04F1" w:rsidP="001D04F1">
            <w:pPr>
              <w:ind w:left="-97" w:right="-86"/>
              <w:rPr>
                <w:sz w:val="20"/>
                <w:szCs w:val="20"/>
              </w:rPr>
            </w:pPr>
            <w:r w:rsidRPr="001D04F1">
              <w:rPr>
                <w:sz w:val="20"/>
                <w:szCs w:val="20"/>
              </w:rPr>
              <w:t>Гаечный ключ (4 мм)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F1" w:rsidRPr="001D04F1" w:rsidRDefault="001D04F1" w:rsidP="001D04F1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F1" w:rsidRPr="001D04F1" w:rsidRDefault="001D04F1" w:rsidP="001D04F1">
            <w:pPr>
              <w:jc w:val="center"/>
              <w:rPr>
                <w:sz w:val="20"/>
                <w:szCs w:val="20"/>
              </w:rPr>
            </w:pPr>
            <w:r w:rsidRPr="001D04F1">
              <w:rPr>
                <w:sz w:val="20"/>
                <w:szCs w:val="20"/>
              </w:rPr>
              <w:t>1шт</w:t>
            </w:r>
          </w:p>
        </w:tc>
      </w:tr>
      <w:tr w:rsidR="001D04F1" w:rsidRPr="00910366" w:rsidTr="001D04F1">
        <w:trPr>
          <w:trHeight w:val="272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04F1" w:rsidRPr="00910366" w:rsidRDefault="001D04F1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04F1" w:rsidRPr="00910366" w:rsidRDefault="001D04F1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4F1" w:rsidRPr="001D04F1" w:rsidRDefault="001D04F1" w:rsidP="001D04F1">
            <w:pPr>
              <w:jc w:val="center"/>
              <w:rPr>
                <w:sz w:val="20"/>
                <w:szCs w:val="20"/>
              </w:rPr>
            </w:pPr>
            <w:r w:rsidRPr="001D04F1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4F1" w:rsidRPr="001D04F1" w:rsidRDefault="001D04F1" w:rsidP="001D04F1">
            <w:pPr>
              <w:ind w:left="-97" w:right="-86"/>
              <w:rPr>
                <w:sz w:val="20"/>
                <w:szCs w:val="20"/>
              </w:rPr>
            </w:pPr>
            <w:r w:rsidRPr="001D04F1">
              <w:rPr>
                <w:sz w:val="20"/>
                <w:szCs w:val="20"/>
              </w:rPr>
              <w:t>Запасные лампы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F1" w:rsidRPr="001D04F1" w:rsidRDefault="001D04F1" w:rsidP="001D04F1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F1" w:rsidRPr="001D04F1" w:rsidRDefault="001D04F1" w:rsidP="001D04F1">
            <w:pPr>
              <w:jc w:val="center"/>
              <w:rPr>
                <w:sz w:val="20"/>
                <w:szCs w:val="20"/>
              </w:rPr>
            </w:pPr>
            <w:r w:rsidRPr="001D04F1">
              <w:rPr>
                <w:sz w:val="20"/>
                <w:szCs w:val="20"/>
              </w:rPr>
              <w:t>5шт</w:t>
            </w:r>
          </w:p>
        </w:tc>
      </w:tr>
      <w:tr w:rsidR="00270426" w:rsidRPr="00910366" w:rsidTr="009C5CDC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rPr>
                <w:b/>
                <w:sz w:val="20"/>
                <w:szCs w:val="20"/>
              </w:rPr>
            </w:pPr>
            <w:r w:rsidRPr="00910366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26" w:rsidRPr="001D04F1" w:rsidRDefault="001D04F1" w:rsidP="00FB2170">
            <w:pPr>
              <w:rPr>
                <w:sz w:val="20"/>
                <w:szCs w:val="20"/>
              </w:rPr>
            </w:pPr>
            <w:r w:rsidRPr="001D04F1">
              <w:rPr>
                <w:sz w:val="20"/>
                <w:szCs w:val="20"/>
              </w:rPr>
              <w:t>Напряжение на лампе,</w:t>
            </w:r>
            <w:r>
              <w:rPr>
                <w:sz w:val="20"/>
                <w:szCs w:val="20"/>
              </w:rPr>
              <w:t xml:space="preserve"> </w:t>
            </w:r>
            <w:r w:rsidRPr="001D04F1">
              <w:rPr>
                <w:sz w:val="20"/>
                <w:szCs w:val="20"/>
              </w:rPr>
              <w:t xml:space="preserve">В – 24, Вес нетто, </w:t>
            </w:r>
            <w:proofErr w:type="gramStart"/>
            <w:r w:rsidRPr="001D04F1">
              <w:rPr>
                <w:sz w:val="20"/>
                <w:szCs w:val="20"/>
              </w:rPr>
              <w:t>кг</w:t>
            </w:r>
            <w:proofErr w:type="gramEnd"/>
            <w:r w:rsidRPr="001D04F1">
              <w:rPr>
                <w:sz w:val="20"/>
                <w:szCs w:val="20"/>
              </w:rPr>
              <w:t xml:space="preserve"> – 49, Минимальная высота потолка для установки, м - 3</w:t>
            </w:r>
          </w:p>
        </w:tc>
      </w:tr>
      <w:tr w:rsidR="00270426" w:rsidRPr="00910366" w:rsidTr="009C5CDC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 xml:space="preserve">Условия осуществления поставки МТ </w:t>
            </w:r>
          </w:p>
          <w:p w:rsidR="00270426" w:rsidRPr="00910366" w:rsidRDefault="00270426" w:rsidP="00943E91">
            <w:pPr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(в соответствии с ИНКОТЕРМС 2010)</w:t>
            </w:r>
          </w:p>
        </w:tc>
        <w:tc>
          <w:tcPr>
            <w:tcW w:w="1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93D" w:rsidRPr="006801AA" w:rsidRDefault="00270426" w:rsidP="00910366">
            <w:pPr>
              <w:jc w:val="center"/>
              <w:rPr>
                <w:sz w:val="20"/>
                <w:szCs w:val="20"/>
              </w:rPr>
            </w:pPr>
            <w:r w:rsidRPr="006801AA">
              <w:rPr>
                <w:sz w:val="20"/>
                <w:szCs w:val="20"/>
                <w:lang w:val="en-US"/>
              </w:rPr>
              <w:t>DDP</w:t>
            </w:r>
          </w:p>
          <w:p w:rsidR="004A4AAF" w:rsidRPr="006801AA" w:rsidRDefault="004A4AAF" w:rsidP="00910366">
            <w:pPr>
              <w:jc w:val="center"/>
              <w:rPr>
                <w:sz w:val="20"/>
                <w:szCs w:val="20"/>
              </w:rPr>
            </w:pPr>
            <w:r w:rsidRPr="006801AA">
              <w:rPr>
                <w:sz w:val="20"/>
                <w:szCs w:val="20"/>
              </w:rPr>
              <w:t xml:space="preserve">Адрес: </w:t>
            </w:r>
            <w:r w:rsidR="006801AA" w:rsidRPr="006801AA">
              <w:rPr>
                <w:sz w:val="20"/>
                <w:szCs w:val="20"/>
              </w:rPr>
              <w:t>п. Сарыколь, ул. Мендеке батыра 1</w:t>
            </w:r>
          </w:p>
          <w:p w:rsidR="006C3525" w:rsidRPr="006801AA" w:rsidRDefault="006C3525" w:rsidP="00910366">
            <w:pPr>
              <w:jc w:val="center"/>
              <w:rPr>
                <w:sz w:val="20"/>
                <w:szCs w:val="20"/>
              </w:rPr>
            </w:pPr>
          </w:p>
        </w:tc>
      </w:tr>
      <w:tr w:rsidR="00270426" w:rsidRPr="00910366" w:rsidTr="009C5CDC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1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26" w:rsidRPr="006801AA" w:rsidRDefault="00CE7DA8" w:rsidP="00F43E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66B76" w:rsidRPr="006801A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="00270426" w:rsidRPr="006801AA">
              <w:rPr>
                <w:sz w:val="20"/>
                <w:szCs w:val="20"/>
              </w:rPr>
              <w:t>календарных дней</w:t>
            </w:r>
          </w:p>
          <w:p w:rsidR="00270426" w:rsidRPr="006801AA" w:rsidRDefault="00270426" w:rsidP="007B6F94">
            <w:pPr>
              <w:jc w:val="center"/>
              <w:rPr>
                <w:sz w:val="20"/>
                <w:szCs w:val="20"/>
              </w:rPr>
            </w:pPr>
            <w:r w:rsidRPr="006801AA">
              <w:rPr>
                <w:sz w:val="20"/>
                <w:szCs w:val="20"/>
              </w:rPr>
              <w:t>Адрес:</w:t>
            </w:r>
            <w:bookmarkStart w:id="0" w:name="_GoBack"/>
            <w:bookmarkEnd w:id="0"/>
            <w:r w:rsidR="006801AA" w:rsidRPr="006801AA">
              <w:rPr>
                <w:sz w:val="20"/>
                <w:szCs w:val="20"/>
              </w:rPr>
              <w:t xml:space="preserve"> п. Сарыколь, ул. Мендеке батыра 1</w:t>
            </w:r>
          </w:p>
        </w:tc>
      </w:tr>
      <w:tr w:rsidR="00270426" w:rsidRPr="00910366" w:rsidTr="009C5CDC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D02569">
            <w:pPr>
              <w:rPr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26" w:rsidRPr="00910366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t>Гарантийное серви</w:t>
            </w:r>
            <w:r w:rsidR="007B6F94">
              <w:rPr>
                <w:sz w:val="20"/>
                <w:szCs w:val="20"/>
              </w:rPr>
              <w:t xml:space="preserve">сное обслуживание МТ не менее </w:t>
            </w:r>
            <w:r w:rsidR="00EC09B1">
              <w:rPr>
                <w:sz w:val="20"/>
                <w:szCs w:val="20"/>
              </w:rPr>
              <w:t xml:space="preserve">24  </w:t>
            </w:r>
            <w:r w:rsidR="007B6F94">
              <w:rPr>
                <w:sz w:val="20"/>
                <w:szCs w:val="20"/>
              </w:rPr>
              <w:t xml:space="preserve">месяцев. </w:t>
            </w:r>
          </w:p>
          <w:p w:rsidR="00270426" w:rsidRPr="00910366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270426" w:rsidRPr="00910366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t>- замену отработавших ресурс составных частей;</w:t>
            </w:r>
          </w:p>
          <w:p w:rsidR="00270426" w:rsidRPr="00841F2E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t>- замене или восстановлении отдельных частей МТ;</w:t>
            </w:r>
          </w:p>
          <w:p w:rsidR="00270426" w:rsidRPr="00910366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t>- настройку и регулировку изделия; специфические для данного изделия работы и т.п.;</w:t>
            </w:r>
          </w:p>
          <w:p w:rsidR="00270426" w:rsidRPr="00910366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270426" w:rsidRPr="00910366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270426" w:rsidRPr="00910366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BE3252" w:rsidRDefault="00BE3252" w:rsidP="007A6CA5">
      <w:pPr>
        <w:rPr>
          <w:i/>
        </w:rPr>
      </w:pPr>
    </w:p>
    <w:p w:rsidR="001D04F1" w:rsidRDefault="001D04F1" w:rsidP="007A6CA5">
      <w:pPr>
        <w:rPr>
          <w:i/>
        </w:rPr>
      </w:pPr>
    </w:p>
    <w:p w:rsidR="001D04F1" w:rsidRPr="001D04F1" w:rsidRDefault="001D04F1" w:rsidP="007A6CA5">
      <w:r w:rsidRPr="001D04F1">
        <w:t xml:space="preserve">Главный врач </w:t>
      </w:r>
    </w:p>
    <w:p w:rsidR="001D04F1" w:rsidRPr="001D04F1" w:rsidRDefault="001D04F1" w:rsidP="007A6CA5">
      <w:pPr>
        <w:sectPr w:rsidR="001D04F1" w:rsidRPr="001D04F1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  <w:r w:rsidRPr="001D04F1">
        <w:t>КГП «</w:t>
      </w:r>
      <w:proofErr w:type="spellStart"/>
      <w:r w:rsidRPr="001D04F1">
        <w:t>Сарыкольская</w:t>
      </w:r>
      <w:proofErr w:type="spellEnd"/>
      <w:r w:rsidRPr="001D04F1">
        <w:t xml:space="preserve"> ЦРБ»                                                                                  </w:t>
      </w:r>
      <w:proofErr w:type="spellStart"/>
      <w:r w:rsidRPr="001D04F1">
        <w:t>Кусаинов</w:t>
      </w:r>
      <w:proofErr w:type="spellEnd"/>
      <w:r w:rsidRPr="001D04F1">
        <w:t xml:space="preserve"> Ж.К.</w:t>
      </w:r>
    </w:p>
    <w:p w:rsidR="002F73BE" w:rsidRDefault="002F73BE" w:rsidP="00910366"/>
    <w:sectPr w:rsidR="002F73BE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21B6BC5"/>
    <w:multiLevelType w:val="multilevel"/>
    <w:tmpl w:val="83CA4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252"/>
    <w:rsid w:val="00006D5C"/>
    <w:rsid w:val="00040E4A"/>
    <w:rsid w:val="00050CB5"/>
    <w:rsid w:val="000718AD"/>
    <w:rsid w:val="000770FA"/>
    <w:rsid w:val="00081CA5"/>
    <w:rsid w:val="0008793D"/>
    <w:rsid w:val="000C4C02"/>
    <w:rsid w:val="000C758C"/>
    <w:rsid w:val="000D6523"/>
    <w:rsid w:val="0014029B"/>
    <w:rsid w:val="00175E62"/>
    <w:rsid w:val="001B3E3C"/>
    <w:rsid w:val="001D04F1"/>
    <w:rsid w:val="00204523"/>
    <w:rsid w:val="00204688"/>
    <w:rsid w:val="00216BA1"/>
    <w:rsid w:val="0022140F"/>
    <w:rsid w:val="0026242F"/>
    <w:rsid w:val="00263F96"/>
    <w:rsid w:val="00270426"/>
    <w:rsid w:val="00274809"/>
    <w:rsid w:val="002F73BE"/>
    <w:rsid w:val="0031385E"/>
    <w:rsid w:val="003648DB"/>
    <w:rsid w:val="003A1924"/>
    <w:rsid w:val="003E495B"/>
    <w:rsid w:val="004A286C"/>
    <w:rsid w:val="004A4AAF"/>
    <w:rsid w:val="004A6633"/>
    <w:rsid w:val="004D418E"/>
    <w:rsid w:val="004D4F8F"/>
    <w:rsid w:val="004F533A"/>
    <w:rsid w:val="00510CA0"/>
    <w:rsid w:val="00525553"/>
    <w:rsid w:val="005A5B33"/>
    <w:rsid w:val="005B6DDB"/>
    <w:rsid w:val="005F4FC3"/>
    <w:rsid w:val="006801AA"/>
    <w:rsid w:val="006C240F"/>
    <w:rsid w:val="006C3525"/>
    <w:rsid w:val="00737379"/>
    <w:rsid w:val="00764A4B"/>
    <w:rsid w:val="00766B76"/>
    <w:rsid w:val="0076704A"/>
    <w:rsid w:val="00776F2C"/>
    <w:rsid w:val="00797F0D"/>
    <w:rsid w:val="007A6CA5"/>
    <w:rsid w:val="007B6F94"/>
    <w:rsid w:val="007C3458"/>
    <w:rsid w:val="00841F2E"/>
    <w:rsid w:val="00845661"/>
    <w:rsid w:val="008619BF"/>
    <w:rsid w:val="00870D99"/>
    <w:rsid w:val="008B2D45"/>
    <w:rsid w:val="00903C82"/>
    <w:rsid w:val="00910366"/>
    <w:rsid w:val="00913DB6"/>
    <w:rsid w:val="00943E91"/>
    <w:rsid w:val="009C5CDC"/>
    <w:rsid w:val="009D1018"/>
    <w:rsid w:val="009F6D71"/>
    <w:rsid w:val="00A6030F"/>
    <w:rsid w:val="00AD0D26"/>
    <w:rsid w:val="00B254BC"/>
    <w:rsid w:val="00B64116"/>
    <w:rsid w:val="00BE3252"/>
    <w:rsid w:val="00CB0AB1"/>
    <w:rsid w:val="00CD76AE"/>
    <w:rsid w:val="00CE7DA8"/>
    <w:rsid w:val="00CF765E"/>
    <w:rsid w:val="00D02569"/>
    <w:rsid w:val="00D02984"/>
    <w:rsid w:val="00D419CC"/>
    <w:rsid w:val="00D42408"/>
    <w:rsid w:val="00D7481A"/>
    <w:rsid w:val="00E33893"/>
    <w:rsid w:val="00E6238A"/>
    <w:rsid w:val="00EC09B1"/>
    <w:rsid w:val="00EE7C44"/>
    <w:rsid w:val="00F13199"/>
    <w:rsid w:val="00F43E92"/>
    <w:rsid w:val="00F66381"/>
    <w:rsid w:val="00F81448"/>
    <w:rsid w:val="00FA0D22"/>
    <w:rsid w:val="00FB2170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3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474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Госзакупки</cp:lastModifiedBy>
  <cp:revision>5</cp:revision>
  <cp:lastPrinted>2017-09-14T05:54:00Z</cp:lastPrinted>
  <dcterms:created xsi:type="dcterms:W3CDTF">2017-04-03T02:27:00Z</dcterms:created>
  <dcterms:modified xsi:type="dcterms:W3CDTF">2017-09-14T05:54:00Z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